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61" w:rsidRDefault="00080010">
      <w:pPr>
        <w:numPr>
          <w:ilvl w:val="0"/>
          <w:numId w:val="1"/>
        </w:numPr>
        <w:jc w:val="right"/>
      </w:pPr>
      <w:r>
        <w:t>Утверждено</w:t>
      </w:r>
    </w:p>
    <w:p w:rsidR="00B90461" w:rsidRDefault="00080010">
      <w:pPr>
        <w:numPr>
          <w:ilvl w:val="0"/>
          <w:numId w:val="1"/>
        </w:numPr>
        <w:jc w:val="right"/>
      </w:pPr>
      <w:r>
        <w:t>в соответствии со ст. 87 ТК РФ,</w:t>
      </w:r>
    </w:p>
    <w:p w:rsidR="00B90461" w:rsidRDefault="00080010">
      <w:pPr>
        <w:numPr>
          <w:ilvl w:val="0"/>
          <w:numId w:val="1"/>
        </w:numPr>
        <w:jc w:val="right"/>
      </w:pPr>
      <w:r>
        <w:t>законом «О персональных данных» от 27.07.2006 № 152-ФЗ</w:t>
      </w:r>
    </w:p>
    <w:p w:rsidR="00B90461" w:rsidRDefault="00B90461">
      <w:pPr>
        <w:numPr>
          <w:ilvl w:val="0"/>
          <w:numId w:val="1"/>
        </w:numPr>
        <w:jc w:val="right"/>
      </w:pPr>
    </w:p>
    <w:p w:rsidR="00B90461" w:rsidRDefault="00080010">
      <w:pPr>
        <w:numPr>
          <w:ilvl w:val="0"/>
          <w:numId w:val="1"/>
        </w:numPr>
        <w:jc w:val="right"/>
      </w:pPr>
      <w:r>
        <w:t>приказом от 18.01.2018 № 7</w:t>
      </w:r>
    </w:p>
    <w:p w:rsidR="00B90461" w:rsidRDefault="00080010">
      <w:pPr>
        <w:numPr>
          <w:ilvl w:val="0"/>
          <w:numId w:val="1"/>
        </w:numPr>
        <w:jc w:val="right"/>
      </w:pPr>
      <w:r>
        <w:t xml:space="preserve">генерального директора ООО «Доктор </w:t>
      </w:r>
      <w:proofErr w:type="spellStart"/>
      <w:r>
        <w:t>Борменталь</w:t>
      </w:r>
      <w:proofErr w:type="spellEnd"/>
      <w:r>
        <w:t>»</w:t>
      </w:r>
    </w:p>
    <w:p w:rsidR="00B90461" w:rsidRDefault="00080010">
      <w:pPr>
        <w:numPr>
          <w:ilvl w:val="0"/>
          <w:numId w:val="1"/>
        </w:numPr>
        <w:jc w:val="right"/>
      </w:pPr>
      <w:r>
        <w:t>Ломакина А. А.</w:t>
      </w:r>
    </w:p>
    <w:p w:rsidR="00B90461" w:rsidRDefault="00B90461">
      <w:pPr>
        <w:numPr>
          <w:ilvl w:val="0"/>
          <w:numId w:val="1"/>
        </w:numPr>
        <w:jc w:val="right"/>
      </w:pPr>
    </w:p>
    <w:p w:rsidR="00B90461" w:rsidRDefault="00B90461">
      <w:pPr>
        <w:numPr>
          <w:ilvl w:val="0"/>
          <w:numId w:val="1"/>
        </w:numPr>
        <w:jc w:val="right"/>
      </w:pPr>
    </w:p>
    <w:p w:rsidR="00B90461" w:rsidRDefault="00B90461">
      <w:pPr>
        <w:numPr>
          <w:ilvl w:val="0"/>
          <w:numId w:val="1"/>
        </w:numPr>
        <w:jc w:val="right"/>
      </w:pPr>
    </w:p>
    <w:p w:rsidR="00B90461" w:rsidRDefault="00B90461">
      <w:pPr>
        <w:numPr>
          <w:ilvl w:val="0"/>
          <w:numId w:val="1"/>
        </w:numPr>
        <w:jc w:val="right"/>
      </w:pPr>
    </w:p>
    <w:p w:rsidR="00B90461" w:rsidRDefault="00B90461">
      <w:pPr>
        <w:numPr>
          <w:ilvl w:val="0"/>
          <w:numId w:val="1"/>
        </w:numPr>
        <w:jc w:val="right"/>
      </w:pPr>
    </w:p>
    <w:p w:rsidR="00B90461" w:rsidRDefault="00080010">
      <w:pPr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Положение</w:t>
      </w:r>
    </w:p>
    <w:p w:rsidR="00B90461" w:rsidRDefault="00B90461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B90461" w:rsidRDefault="00080010">
      <w:pPr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о персональных данных работников</w:t>
      </w:r>
    </w:p>
    <w:p w:rsidR="00B90461" w:rsidRDefault="00B90461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B90461" w:rsidRDefault="00080010">
      <w:pPr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ООО «Доктор </w:t>
      </w:r>
      <w:proofErr w:type="spellStart"/>
      <w:r>
        <w:rPr>
          <w:b/>
          <w:sz w:val="28"/>
          <w:szCs w:val="28"/>
        </w:rPr>
        <w:t>Борменталь</w:t>
      </w:r>
      <w:proofErr w:type="spellEnd"/>
      <w:r>
        <w:rPr>
          <w:b/>
          <w:sz w:val="28"/>
          <w:szCs w:val="28"/>
        </w:rPr>
        <w:t>»</w:t>
      </w:r>
    </w:p>
    <w:p w:rsidR="00B90461" w:rsidRDefault="00B90461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B90461" w:rsidRDefault="00B90461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B90461" w:rsidRDefault="00B90461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B90461" w:rsidRDefault="00B90461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B90461" w:rsidRDefault="00080010">
      <w:pPr>
        <w:numPr>
          <w:ilvl w:val="0"/>
          <w:numId w:val="1"/>
        </w:numPr>
        <w:jc w:val="right"/>
      </w:pPr>
      <w:r>
        <w:lastRenderedPageBreak/>
        <w:t>Разработано</w:t>
      </w:r>
    </w:p>
    <w:p w:rsidR="00B90461" w:rsidRDefault="00B90461">
      <w:pPr>
        <w:numPr>
          <w:ilvl w:val="0"/>
          <w:numId w:val="1"/>
        </w:numPr>
        <w:jc w:val="right"/>
      </w:pPr>
    </w:p>
    <w:p w:rsidR="00B90461" w:rsidRDefault="00080010">
      <w:pPr>
        <w:numPr>
          <w:ilvl w:val="0"/>
          <w:numId w:val="1"/>
        </w:numPr>
        <w:jc w:val="right"/>
        <w:rPr>
          <w:sz w:val="28"/>
          <w:szCs w:val="28"/>
        </w:rPr>
      </w:pPr>
      <w:r>
        <w:t xml:space="preserve">Руководителем ООО «Доктор </w:t>
      </w:r>
      <w:proofErr w:type="spellStart"/>
      <w:r>
        <w:t>Бормемнталь</w:t>
      </w:r>
      <w:proofErr w:type="spellEnd"/>
      <w:r>
        <w:t>» Ломакиной А.А.</w:t>
      </w:r>
    </w:p>
    <w:p w:rsidR="00B90461" w:rsidRDefault="00B90461">
      <w:pPr>
        <w:numPr>
          <w:ilvl w:val="0"/>
          <w:numId w:val="1"/>
        </w:numPr>
        <w:jc w:val="right"/>
        <w:rPr>
          <w:sz w:val="28"/>
          <w:szCs w:val="28"/>
        </w:rPr>
      </w:pPr>
    </w:p>
    <w:p w:rsidR="00B90461" w:rsidRDefault="00B90461">
      <w:pPr>
        <w:numPr>
          <w:ilvl w:val="0"/>
          <w:numId w:val="1"/>
        </w:numPr>
        <w:jc w:val="right"/>
        <w:rPr>
          <w:sz w:val="28"/>
          <w:szCs w:val="28"/>
        </w:rPr>
      </w:pPr>
    </w:p>
    <w:p w:rsidR="00B90461" w:rsidRDefault="00B90461">
      <w:pPr>
        <w:numPr>
          <w:ilvl w:val="0"/>
          <w:numId w:val="1"/>
        </w:numPr>
        <w:jc w:val="right"/>
        <w:rPr>
          <w:sz w:val="28"/>
          <w:szCs w:val="28"/>
        </w:rPr>
      </w:pPr>
    </w:p>
    <w:p w:rsidR="00B90461" w:rsidRDefault="00B90461"/>
    <w:p w:rsidR="00B90461" w:rsidRDefault="00B90461"/>
    <w:p w:rsidR="00B90461" w:rsidRDefault="00B90461"/>
    <w:p w:rsidR="00B90461" w:rsidRDefault="00B90461"/>
    <w:p w:rsidR="00B90461" w:rsidRDefault="00B90461"/>
    <w:p w:rsidR="00B90461" w:rsidRDefault="00B90461"/>
    <w:p w:rsidR="00B90461" w:rsidRDefault="00B90461"/>
    <w:p w:rsidR="00B90461" w:rsidRDefault="00B90461"/>
    <w:p w:rsidR="00B90461" w:rsidRDefault="00B90461"/>
    <w:p w:rsidR="00B90461" w:rsidRDefault="00B90461"/>
    <w:p w:rsidR="00B90461" w:rsidRDefault="00B90461"/>
    <w:p w:rsidR="00B90461" w:rsidRDefault="00B90461"/>
    <w:p w:rsidR="00B90461" w:rsidRDefault="00B90461"/>
    <w:p w:rsidR="00B90461" w:rsidRDefault="00080010">
      <w:pPr>
        <w:jc w:val="center"/>
      </w:pPr>
      <w:r>
        <w:t>г. Москва, 201</w:t>
      </w:r>
      <w:r>
        <w:t>8</w:t>
      </w:r>
      <w:r>
        <w:t xml:space="preserve"> г.</w:t>
      </w:r>
    </w:p>
    <w:p w:rsidR="00B90461" w:rsidRDefault="00B90461">
      <w:pPr>
        <w:jc w:val="center"/>
      </w:pPr>
    </w:p>
    <w:p w:rsidR="00B90461" w:rsidRDefault="00B90461">
      <w:pPr>
        <w:jc w:val="center"/>
      </w:pPr>
    </w:p>
    <w:p w:rsidR="00B90461" w:rsidRDefault="00B90461">
      <w:pPr>
        <w:jc w:val="center"/>
      </w:pPr>
    </w:p>
    <w:p w:rsidR="00B90461" w:rsidRDefault="00B90461">
      <w:pPr>
        <w:jc w:val="center"/>
      </w:pPr>
    </w:p>
    <w:p w:rsidR="00B90461" w:rsidRDefault="00080010">
      <w:pPr>
        <w:jc w:val="center"/>
      </w:pPr>
      <w:r>
        <w:rPr>
          <w:b/>
        </w:rPr>
        <w:t>1. Общие положения</w:t>
      </w:r>
    </w:p>
    <w:p w:rsidR="00B90461" w:rsidRDefault="00B90461">
      <w:pPr>
        <w:jc w:val="both"/>
        <w:rPr>
          <w:b/>
        </w:rPr>
      </w:pPr>
    </w:p>
    <w:p w:rsidR="00B90461" w:rsidRDefault="00080010">
      <w:pPr>
        <w:jc w:val="both"/>
      </w:pPr>
      <w:r>
        <w:t xml:space="preserve">1.1. Настоящее положение является локальным правовым актом ООО «Доктор </w:t>
      </w:r>
      <w:proofErr w:type="spellStart"/>
      <w:r>
        <w:t>Борменталь</w:t>
      </w:r>
      <w:proofErr w:type="spellEnd"/>
      <w:r>
        <w:t xml:space="preserve">», являющимся оператором </w:t>
      </w:r>
      <w:r>
        <w:t>персональных данных.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1.2. Настоящее положение устанавливает порядок осуществления операций с персональными данными сотрудников предприятия.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1.3. Настоящее положение разработано в целях:</w:t>
      </w:r>
    </w:p>
    <w:p w:rsidR="00B90461" w:rsidRDefault="00B90461">
      <w:pPr>
        <w:jc w:val="both"/>
      </w:pPr>
    </w:p>
    <w:p w:rsidR="00B90461" w:rsidRDefault="00080010">
      <w:pPr>
        <w:numPr>
          <w:ilvl w:val="0"/>
          <w:numId w:val="2"/>
        </w:numPr>
        <w:jc w:val="both"/>
      </w:pPr>
      <w:r>
        <w:t>регламентации порядка осуществления операций с персональными данным</w:t>
      </w:r>
      <w:r>
        <w:t>и сотрудников предприятия;</w:t>
      </w:r>
    </w:p>
    <w:p w:rsidR="00B90461" w:rsidRDefault="00080010">
      <w:pPr>
        <w:numPr>
          <w:ilvl w:val="0"/>
          <w:numId w:val="2"/>
        </w:numPr>
        <w:jc w:val="both"/>
      </w:pPr>
      <w:r>
        <w:t>обеспечения требований закона № 152-ФЗ и иных правовых актов, регулирующих использование персональных данных;</w:t>
      </w:r>
    </w:p>
    <w:p w:rsidR="00B90461" w:rsidRDefault="00080010">
      <w:pPr>
        <w:numPr>
          <w:ilvl w:val="0"/>
          <w:numId w:val="2"/>
        </w:numPr>
        <w:jc w:val="both"/>
      </w:pPr>
      <w:r>
        <w:t xml:space="preserve">установления прав и обязанностей сотрудников ООО «Доктор </w:t>
      </w:r>
      <w:proofErr w:type="spellStart"/>
      <w:r>
        <w:t>Борменталь</w:t>
      </w:r>
      <w:proofErr w:type="spellEnd"/>
      <w:r>
        <w:t>» в части работы с персональными данными;</w:t>
      </w:r>
    </w:p>
    <w:p w:rsidR="00B90461" w:rsidRDefault="00080010">
      <w:pPr>
        <w:numPr>
          <w:ilvl w:val="0"/>
          <w:numId w:val="2"/>
        </w:numPr>
        <w:jc w:val="both"/>
      </w:pPr>
      <w:r>
        <w:t xml:space="preserve">установления </w:t>
      </w:r>
      <w:r>
        <w:t>механизмов ответственности сотрудников предприятия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1.4. Настоящее положение вступает в силу в мом</w:t>
      </w:r>
      <w:r>
        <w:t xml:space="preserve">ент его утверждения отдельным приказом генерального директора ООО «Доктор </w:t>
      </w:r>
      <w:proofErr w:type="spellStart"/>
      <w:r>
        <w:t>Борменталь</w:t>
      </w:r>
      <w:proofErr w:type="spellEnd"/>
      <w:r>
        <w:t>» и действует бессрочно до замены новым локальным правовым актом аналогичного назначения.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1.5. Корректировка настоящего положения осуществляется отдельными приказами генер</w:t>
      </w:r>
      <w:r>
        <w:t>ального директора предприятия.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 xml:space="preserve">1.6. Все сотрудники ООО «Доктор </w:t>
      </w:r>
      <w:proofErr w:type="spellStart"/>
      <w:r>
        <w:t>Борменталь</w:t>
      </w:r>
      <w:proofErr w:type="spellEnd"/>
      <w:r>
        <w:t xml:space="preserve">» </w:t>
      </w:r>
      <w:proofErr w:type="spellStart"/>
      <w:r>
        <w:t>ознакамливаются</w:t>
      </w:r>
      <w:proofErr w:type="spellEnd"/>
      <w:r>
        <w:t xml:space="preserve"> с настоящим положением в специальном журнале учета под роспись.</w:t>
      </w:r>
    </w:p>
    <w:p w:rsidR="00B90461" w:rsidRDefault="00B90461">
      <w:pPr>
        <w:jc w:val="both"/>
      </w:pPr>
      <w:bookmarkStart w:id="0" w:name="_GoBack"/>
      <w:bookmarkEnd w:id="0"/>
    </w:p>
    <w:p w:rsidR="00B90461" w:rsidRDefault="00080010">
      <w:pPr>
        <w:jc w:val="both"/>
      </w:pPr>
      <w:r>
        <w:t xml:space="preserve">1.7. Ограничение несанкционированного доступа к персональным данным обеспечивается ООО «Доктор </w:t>
      </w:r>
      <w:proofErr w:type="spellStart"/>
      <w:r>
        <w:t>Борменталь</w:t>
      </w:r>
      <w:proofErr w:type="spellEnd"/>
      <w:r>
        <w:t>» и</w:t>
      </w:r>
      <w:r>
        <w:t xml:space="preserve">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lastRenderedPageBreak/>
        <w:t xml:space="preserve">1.8. Основным инфраструктурным ресурсом ООО «Доктор </w:t>
      </w:r>
      <w:proofErr w:type="spellStart"/>
      <w:r>
        <w:t>Борменталь</w:t>
      </w:r>
      <w:proofErr w:type="spellEnd"/>
      <w:r>
        <w:t>» для осуществления операций с персональными данными</w:t>
      </w:r>
      <w:r>
        <w:t xml:space="preserve"> являются информационные системы, представляющие собой:</w:t>
      </w:r>
    </w:p>
    <w:p w:rsidR="00B90461" w:rsidRDefault="00B90461">
      <w:pPr>
        <w:jc w:val="both"/>
      </w:pPr>
    </w:p>
    <w:p w:rsidR="00B90461" w:rsidRDefault="00080010">
      <w:pPr>
        <w:numPr>
          <w:ilvl w:val="0"/>
          <w:numId w:val="3"/>
        </w:numPr>
        <w:jc w:val="both"/>
      </w:pPr>
      <w:r>
        <w:t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</w:t>
      </w:r>
      <w:r>
        <w:t>ых правовых актов предприятия, федеральных, региональных и муниципальных НПА);</w:t>
      </w:r>
    </w:p>
    <w:p w:rsidR="00B90461" w:rsidRDefault="00080010">
      <w:pPr>
        <w:numPr>
          <w:ilvl w:val="0"/>
          <w:numId w:val="3"/>
        </w:numPr>
        <w:jc w:val="both"/>
      </w:pPr>
      <w:r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B90461" w:rsidRDefault="00B90461">
      <w:pPr>
        <w:jc w:val="both"/>
      </w:pPr>
    </w:p>
    <w:p w:rsidR="00B90461" w:rsidRDefault="00080010">
      <w:pPr>
        <w:jc w:val="center"/>
      </w:pPr>
      <w:r>
        <w:rPr>
          <w:b/>
        </w:rPr>
        <w:t>2. Критерии отнесения ин</w:t>
      </w:r>
      <w:r>
        <w:rPr>
          <w:b/>
        </w:rPr>
        <w:t>формации о работниках к персональным данным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2.1. Настоящее положение устанавливает, что к персональным данным работника относятся любая информация о нем, в том числе Ф</w:t>
      </w:r>
      <w:r>
        <w:rPr>
          <w:rFonts w:ascii="Calibri" w:hAnsi="Calibri"/>
        </w:rPr>
        <w:t>. </w:t>
      </w:r>
      <w:r>
        <w:t>И</w:t>
      </w:r>
      <w:r>
        <w:rPr>
          <w:rFonts w:ascii="Calibri" w:hAnsi="Calibri"/>
        </w:rPr>
        <w:t>. </w:t>
      </w:r>
      <w:r>
        <w:t>О</w:t>
      </w:r>
      <w:r>
        <w:rPr>
          <w:rFonts w:ascii="Calibri" w:hAnsi="Calibri"/>
        </w:rPr>
        <w:t>.</w:t>
      </w:r>
      <w:r>
        <w:t>, дата рождения, адрес регистрации или проживания, семейное положение, образовани</w:t>
      </w:r>
      <w:r>
        <w:t>е, уровень доходов.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 xml:space="preserve">2.3. Достоверность персональных данных работников ООО «Доктор </w:t>
      </w:r>
      <w:proofErr w:type="spellStart"/>
      <w:r>
        <w:t>Борменталь</w:t>
      </w:r>
      <w:proofErr w:type="spellEnd"/>
      <w:r>
        <w:t>» определяется исходя из их изначального размещения в таких документах как:</w:t>
      </w:r>
    </w:p>
    <w:p w:rsidR="00B90461" w:rsidRDefault="00B90461">
      <w:pPr>
        <w:jc w:val="both"/>
      </w:pPr>
    </w:p>
    <w:p w:rsidR="00B90461" w:rsidRDefault="00080010">
      <w:pPr>
        <w:numPr>
          <w:ilvl w:val="0"/>
          <w:numId w:val="4"/>
        </w:numPr>
        <w:jc w:val="both"/>
      </w:pPr>
      <w:r>
        <w:t>паспорт или иной источник, удостоверяющий личность работника;</w:t>
      </w:r>
    </w:p>
    <w:p w:rsidR="00B90461" w:rsidRDefault="00080010">
      <w:pPr>
        <w:numPr>
          <w:ilvl w:val="0"/>
          <w:numId w:val="4"/>
        </w:numPr>
        <w:jc w:val="both"/>
      </w:pPr>
      <w:r>
        <w:t>трудовая книжка (за исключением т</w:t>
      </w:r>
      <w:r>
        <w:t xml:space="preserve">ех случаев, когда ООО «Доктор </w:t>
      </w:r>
      <w:proofErr w:type="spellStart"/>
      <w:r>
        <w:t>Борменталь</w:t>
      </w:r>
      <w:proofErr w:type="spellEnd"/>
      <w:r>
        <w:t>» является для сотрудника первым работодателем, либо участвует в восстановлении утерянной трудкнижки);</w:t>
      </w:r>
    </w:p>
    <w:p w:rsidR="00B90461" w:rsidRDefault="00080010">
      <w:pPr>
        <w:numPr>
          <w:ilvl w:val="0"/>
          <w:numId w:val="4"/>
        </w:numPr>
        <w:jc w:val="both"/>
      </w:pPr>
      <w:r>
        <w:t>свидетельство пенсионного страхования;</w:t>
      </w:r>
    </w:p>
    <w:p w:rsidR="00B90461" w:rsidRDefault="00080010">
      <w:pPr>
        <w:numPr>
          <w:ilvl w:val="0"/>
          <w:numId w:val="4"/>
        </w:numPr>
        <w:jc w:val="both"/>
      </w:pPr>
      <w:r>
        <w:t>военный билет и иные документы воинского учета;</w:t>
      </w:r>
    </w:p>
    <w:p w:rsidR="00B90461" w:rsidRDefault="00080010">
      <w:pPr>
        <w:numPr>
          <w:ilvl w:val="0"/>
          <w:numId w:val="4"/>
        </w:numPr>
        <w:jc w:val="both"/>
      </w:pPr>
      <w:r>
        <w:t>диплом об образовании;</w:t>
      </w:r>
    </w:p>
    <w:p w:rsidR="00B90461" w:rsidRDefault="00080010">
      <w:pPr>
        <w:numPr>
          <w:ilvl w:val="0"/>
          <w:numId w:val="4"/>
        </w:numPr>
        <w:jc w:val="both"/>
      </w:pPr>
      <w:r>
        <w:t>свидетельство о наличии ИНН.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Отдельным приказом генерального директора предприятия могут быть определены иные документы, которые рассматриваются как носители достоверных персональных данных.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lastRenderedPageBreak/>
        <w:t xml:space="preserve">2.4. Отдел кадров ООО «Доктор </w:t>
      </w:r>
      <w:proofErr w:type="spellStart"/>
      <w:r>
        <w:t>Борменталь</w:t>
      </w:r>
      <w:proofErr w:type="spellEnd"/>
      <w:r>
        <w:t>» обеспечивает проверку вышепере</w:t>
      </w:r>
      <w:r>
        <w:t>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B90461" w:rsidRDefault="00B90461">
      <w:pPr>
        <w:jc w:val="both"/>
      </w:pPr>
    </w:p>
    <w:p w:rsidR="00B90461" w:rsidRDefault="00080010">
      <w:pPr>
        <w:jc w:val="center"/>
      </w:pPr>
      <w:r>
        <w:rPr>
          <w:b/>
        </w:rPr>
        <w:t>3. Операции с персональными данными</w:t>
      </w:r>
    </w:p>
    <w:p w:rsidR="00B90461" w:rsidRDefault="00B90461">
      <w:pPr>
        <w:jc w:val="both"/>
        <w:rPr>
          <w:b/>
        </w:rPr>
      </w:pPr>
    </w:p>
    <w:p w:rsidR="00B90461" w:rsidRDefault="00080010">
      <w:pPr>
        <w:jc w:val="both"/>
      </w:pPr>
      <w:r>
        <w:t>3.1. Настоящее положение устанавливает, чт</w:t>
      </w:r>
      <w:r>
        <w:t xml:space="preserve">о ООО «Доктор </w:t>
      </w:r>
      <w:proofErr w:type="spellStart"/>
      <w:r>
        <w:t>Борменталь</w:t>
      </w:r>
      <w:proofErr w:type="spellEnd"/>
      <w:r>
        <w:t>» осуществляет следующие операции с персональными данными работников:</w:t>
      </w:r>
    </w:p>
    <w:p w:rsidR="00B90461" w:rsidRDefault="00B90461">
      <w:pPr>
        <w:jc w:val="both"/>
      </w:pPr>
    </w:p>
    <w:p w:rsidR="00B90461" w:rsidRDefault="00080010">
      <w:pPr>
        <w:numPr>
          <w:ilvl w:val="0"/>
          <w:numId w:val="5"/>
        </w:numPr>
        <w:jc w:val="both"/>
      </w:pPr>
      <w:r>
        <w:t>получение;</w:t>
      </w:r>
    </w:p>
    <w:p w:rsidR="00B90461" w:rsidRDefault="00080010">
      <w:pPr>
        <w:numPr>
          <w:ilvl w:val="0"/>
          <w:numId w:val="5"/>
        </w:numPr>
        <w:jc w:val="both"/>
      </w:pPr>
      <w:r>
        <w:t>обработка;</w:t>
      </w:r>
    </w:p>
    <w:p w:rsidR="00B90461" w:rsidRDefault="00080010">
      <w:pPr>
        <w:numPr>
          <w:ilvl w:val="0"/>
          <w:numId w:val="5"/>
        </w:numPr>
        <w:jc w:val="both"/>
      </w:pPr>
      <w:r>
        <w:t>передача;</w:t>
      </w:r>
    </w:p>
    <w:p w:rsidR="00B90461" w:rsidRDefault="00080010">
      <w:pPr>
        <w:numPr>
          <w:ilvl w:val="0"/>
          <w:numId w:val="5"/>
        </w:numPr>
        <w:jc w:val="both"/>
      </w:pPr>
      <w:r>
        <w:t>блокирование;</w:t>
      </w:r>
    </w:p>
    <w:p w:rsidR="00B90461" w:rsidRDefault="00080010">
      <w:pPr>
        <w:numPr>
          <w:ilvl w:val="0"/>
          <w:numId w:val="5"/>
        </w:numPr>
        <w:jc w:val="both"/>
      </w:pPr>
      <w:r>
        <w:t>хранение;</w:t>
      </w:r>
    </w:p>
    <w:p w:rsidR="00B90461" w:rsidRDefault="00080010">
      <w:pPr>
        <w:numPr>
          <w:ilvl w:val="0"/>
          <w:numId w:val="5"/>
        </w:numPr>
        <w:jc w:val="both"/>
      </w:pPr>
      <w:r>
        <w:t>ликвидация.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3.2. Под получением персональных данных понимается последовательность действий, связанных с установле</w:t>
      </w:r>
      <w:r>
        <w:t xml:space="preserve">нием достоверности соответствующих данных, а также размещением их в информационных системах ООО «Доктор </w:t>
      </w:r>
      <w:proofErr w:type="spellStart"/>
      <w:r>
        <w:t>Борменталь</w:t>
      </w:r>
      <w:proofErr w:type="spellEnd"/>
      <w:r>
        <w:t>».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3.2. Под обработкой персональных данных понимается прочтение, корректировка или дополнение соответствующих данных, совершаемые уполномоченным лицом</w:t>
      </w:r>
      <w:r>
        <w:t xml:space="preserve"> ООО «Доктор </w:t>
      </w:r>
      <w:proofErr w:type="spellStart"/>
      <w:r>
        <w:t>Борменталь</w:t>
      </w:r>
      <w:proofErr w:type="spellEnd"/>
      <w:r>
        <w:t>».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3.3. Под передачей персональных данных понимается операция:</w:t>
      </w:r>
    </w:p>
    <w:p w:rsidR="00B90461" w:rsidRDefault="00B90461">
      <w:pPr>
        <w:jc w:val="both"/>
      </w:pPr>
    </w:p>
    <w:p w:rsidR="00B90461" w:rsidRDefault="00080010">
      <w:pPr>
        <w:numPr>
          <w:ilvl w:val="0"/>
          <w:numId w:val="6"/>
        </w:numPr>
        <w:jc w:val="both"/>
      </w:pPr>
      <w:r>
        <w:t xml:space="preserve">по адресному размещению соответствующих данных на носителях и серверах, доступ к которым имеют сотрудники ООО «Доктор </w:t>
      </w:r>
      <w:proofErr w:type="spellStart"/>
      <w:r>
        <w:t>Борменталь</w:t>
      </w:r>
      <w:proofErr w:type="spellEnd"/>
      <w:r>
        <w:t>» либо третьи лица;</w:t>
      </w:r>
    </w:p>
    <w:p w:rsidR="00B90461" w:rsidRDefault="00080010">
      <w:pPr>
        <w:numPr>
          <w:ilvl w:val="0"/>
          <w:numId w:val="6"/>
        </w:numPr>
        <w:jc w:val="both"/>
      </w:pPr>
      <w:r>
        <w:t xml:space="preserve">по размещению персональных данных в </w:t>
      </w:r>
      <w:r>
        <w:t>источниках внутрикорпоративного документооборота;</w:t>
      </w:r>
    </w:p>
    <w:p w:rsidR="00B90461" w:rsidRDefault="00080010">
      <w:pPr>
        <w:numPr>
          <w:ilvl w:val="0"/>
          <w:numId w:val="6"/>
        </w:numPr>
        <w:jc w:val="both"/>
      </w:pPr>
      <w:r>
        <w:lastRenderedPageBreak/>
        <w:t>по опубликованию в интересах предприятия персональных данных о работнике в СМИ или на серверах интернета в соответствии с нормами законодательства.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3.4. Под блокированием персональных данных понимается вре</w:t>
      </w:r>
      <w:r>
        <w:t xml:space="preserve">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ООО «Доктор </w:t>
      </w:r>
      <w:proofErr w:type="spellStart"/>
      <w:r>
        <w:t>Борменталь</w:t>
      </w:r>
      <w:proofErr w:type="spellEnd"/>
      <w:r>
        <w:t>» и законодательства РФ.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3.5. Под хранением п</w:t>
      </w:r>
      <w:r>
        <w:t xml:space="preserve">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ООО «Доктор </w:t>
      </w:r>
      <w:proofErr w:type="spellStart"/>
      <w:r>
        <w:t>Борменталь</w:t>
      </w:r>
      <w:proofErr w:type="spellEnd"/>
      <w:r>
        <w:t>».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3.6. Под ликвидацией персональных данных понимается операция по изъятию</w:t>
      </w:r>
      <w:r>
        <w:t xml:space="preserve"> соответствующих данных из информационных систем ООО «Доктор </w:t>
      </w:r>
      <w:proofErr w:type="spellStart"/>
      <w:r>
        <w:t>Борменталь</w:t>
      </w:r>
      <w:proofErr w:type="spellEnd"/>
      <w:r>
        <w:t>», а также обеспечению невозможности их восстановления.</w:t>
      </w:r>
    </w:p>
    <w:p w:rsidR="00B90461" w:rsidRDefault="00B90461">
      <w:pPr>
        <w:jc w:val="both"/>
      </w:pPr>
    </w:p>
    <w:p w:rsidR="00B90461" w:rsidRDefault="00080010">
      <w:pPr>
        <w:jc w:val="center"/>
      </w:pPr>
      <w:r>
        <w:rPr>
          <w:b/>
        </w:rPr>
        <w:t>4. Порядок осуществления операций с персональными данными</w:t>
      </w:r>
    </w:p>
    <w:p w:rsidR="00B90461" w:rsidRDefault="00B90461">
      <w:pPr>
        <w:jc w:val="both"/>
        <w:rPr>
          <w:b/>
        </w:rPr>
      </w:pPr>
    </w:p>
    <w:p w:rsidR="00B90461" w:rsidRDefault="00080010">
      <w:pPr>
        <w:jc w:val="both"/>
      </w:pPr>
      <w:r>
        <w:t xml:space="preserve">4.1. Получение персональных данных (документов, на которых они зафиксированы) </w:t>
      </w:r>
      <w:r>
        <w:t xml:space="preserve">осуществляется непосредственно от сотрудника ООО «Доктор </w:t>
      </w:r>
      <w:proofErr w:type="spellStart"/>
      <w:r>
        <w:t>Борменталь</w:t>
      </w:r>
      <w:proofErr w:type="spellEnd"/>
      <w:r>
        <w:t>». В случае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4.2. Предприятие не имеет права требовать и получать перс</w:t>
      </w:r>
      <w:r>
        <w:t>ональные данные сотрудника, отражающие личные аспекты его жизни, религиозные, политические, философские взгляды.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4.3. Обработка персональных данных сотрудника может осуществляться только с его письменного согласия за исключением тех случаев, что предусмот</w:t>
      </w:r>
      <w:r>
        <w:t>рены подп. 2</w:t>
      </w:r>
      <w:r>
        <w:rPr>
          <w:rFonts w:ascii="Calibri" w:hAnsi="Calibri"/>
        </w:rPr>
        <w:t>–</w:t>
      </w:r>
      <w:r>
        <w:t>11 п. 1 ст. 6 закона «О персональных данных» от 27.07.2006 № 152-ФЗ.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4.4. Передача персональных данных сотрудника осуществляется с учетом специфики конкретной информационной системы.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 xml:space="preserve">4.4.1. Если используется цифровая ИС (предназначенная для </w:t>
      </w:r>
      <w:r>
        <w:t>автоматизированной обработки персональных данных), то передача данных осуществляется по защищенным каналам связи, а также при задействовании средств криптозащиты.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 xml:space="preserve">4.4.2. Если используется ИС на основе бумажных носителей, то передача данных осуществляется </w:t>
      </w:r>
      <w:r>
        <w:t>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4.5. Блокирование персональных данных на предприятии</w:t>
      </w:r>
      <w:r>
        <w:t xml:space="preserve"> осуществляется с учетом специфики конкретной ИС.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4.5.1. Если используется цифровая ИС, то блокирование данных осуществляется посредством закрытия доступа к файлам при задействовании средств криптозащиты.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 xml:space="preserve">4.5.2. Если используется ИС на основе бумажных </w:t>
      </w:r>
      <w:r>
        <w:t>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4.6. Хранение персональных данных осуществляется с учетом специфики конкретной ИС.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4.6.1. Если используется цифровая ИС</w:t>
      </w:r>
      <w:r>
        <w:t xml:space="preserve">, то хранение данных осуществляется на ПК отдела кадров ООО «Доктор </w:t>
      </w:r>
      <w:proofErr w:type="spellStart"/>
      <w:r>
        <w:t>Борменталь</w:t>
      </w:r>
      <w:proofErr w:type="spellEnd"/>
      <w:r>
        <w:t>» с инвентарным номером ПК-17332, а также на облачных серверах ООО «</w:t>
      </w:r>
      <w:proofErr w:type="spellStart"/>
      <w:r>
        <w:t>Лайн-Коммьюникейшн</w:t>
      </w:r>
      <w:proofErr w:type="spellEnd"/>
      <w:r>
        <w:t>», арендуемых предприятием.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4.6.2. Если используется ИС на основе бумажных носителей, то хранение да</w:t>
      </w:r>
      <w:r>
        <w:t>нных осуществляется в архиве отдела кадров.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4.7. Ликвидация персональных данных осуществляется с учетом специфики конкретной ИС.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 xml:space="preserve">4.7.1. Если используется цифровая ИС, то ликвидация данных осуществляется посредством их удаления с ПК отдела кадров ООО «Доктор </w:t>
      </w:r>
      <w:proofErr w:type="spellStart"/>
      <w:r>
        <w:t>Борменталь</w:t>
      </w:r>
      <w:proofErr w:type="spellEnd"/>
      <w:r>
        <w:t>», а также серверов ООО «</w:t>
      </w:r>
      <w:proofErr w:type="spellStart"/>
      <w:r>
        <w:t>Лайн-Коммьюникейшн</w:t>
      </w:r>
      <w:proofErr w:type="spellEnd"/>
      <w:r>
        <w:t>».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B90461" w:rsidRDefault="00B90461">
      <w:pPr>
        <w:jc w:val="both"/>
      </w:pPr>
    </w:p>
    <w:p w:rsidR="00B90461" w:rsidRDefault="00080010">
      <w:pPr>
        <w:jc w:val="center"/>
      </w:pPr>
      <w:r>
        <w:rPr>
          <w:b/>
        </w:rPr>
        <w:lastRenderedPageBreak/>
        <w:t>5. Организация д</w:t>
      </w:r>
      <w:r>
        <w:rPr>
          <w:b/>
        </w:rPr>
        <w:t>оступа к персональным данным</w:t>
      </w:r>
    </w:p>
    <w:p w:rsidR="00B90461" w:rsidRDefault="00B90461">
      <w:pPr>
        <w:jc w:val="both"/>
        <w:rPr>
          <w:b/>
        </w:rPr>
      </w:pPr>
    </w:p>
    <w:p w:rsidR="00B90461" w:rsidRDefault="00080010">
      <w:pPr>
        <w:jc w:val="both"/>
      </w:pPr>
      <w:r>
        <w:t xml:space="preserve">5.1. Доступ к персональным данным сотрудников ООО «Доктор </w:t>
      </w:r>
      <w:proofErr w:type="spellStart"/>
      <w:r>
        <w:t>Борменталь</w:t>
      </w:r>
      <w:proofErr w:type="spellEnd"/>
      <w:r>
        <w:t>», не требующий подтверждения и не подлежащий ограничению, имеют:</w:t>
      </w:r>
    </w:p>
    <w:p w:rsidR="00B90461" w:rsidRDefault="00B90461">
      <w:pPr>
        <w:jc w:val="both"/>
      </w:pPr>
    </w:p>
    <w:p w:rsidR="00B90461" w:rsidRDefault="00080010">
      <w:pPr>
        <w:numPr>
          <w:ilvl w:val="0"/>
          <w:numId w:val="7"/>
        </w:numPr>
        <w:jc w:val="both"/>
      </w:pPr>
      <w:r>
        <w:t>генеральный директор предприятия, а также сотрудники его секретариата;</w:t>
      </w:r>
    </w:p>
    <w:p w:rsidR="00B90461" w:rsidRDefault="00080010">
      <w:pPr>
        <w:numPr>
          <w:ilvl w:val="0"/>
          <w:numId w:val="7"/>
        </w:numPr>
        <w:jc w:val="both"/>
      </w:pPr>
      <w:r>
        <w:t>сотрудники отдела кадров пред</w:t>
      </w:r>
      <w:r>
        <w:t>приятия;</w:t>
      </w:r>
    </w:p>
    <w:p w:rsidR="00B90461" w:rsidRDefault="00080010">
      <w:pPr>
        <w:numPr>
          <w:ilvl w:val="0"/>
          <w:numId w:val="7"/>
        </w:numPr>
        <w:jc w:val="both"/>
      </w:pPr>
      <w:r>
        <w:t>сотрудники бухгалтерии предприятия;</w:t>
      </w:r>
    </w:p>
    <w:p w:rsidR="00B90461" w:rsidRDefault="00080010">
      <w:pPr>
        <w:numPr>
          <w:ilvl w:val="0"/>
          <w:numId w:val="7"/>
        </w:numPr>
        <w:jc w:val="both"/>
      </w:pPr>
      <w:r>
        <w:t>сотрудники, предоставившие предприятию свои персональные данные;</w:t>
      </w:r>
    </w:p>
    <w:p w:rsidR="00B90461" w:rsidRDefault="00080010">
      <w:pPr>
        <w:numPr>
          <w:ilvl w:val="0"/>
          <w:numId w:val="7"/>
        </w:numPr>
        <w:jc w:val="both"/>
      </w:pPr>
      <w:r>
        <w:t xml:space="preserve">руководители отделов экономической безопасности, внутреннего контроля, непосредственные руководители сотрудников, предоставивших предприятию свои </w:t>
      </w:r>
      <w:r>
        <w:t>персональные данные.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 xml:space="preserve">5.2. Доступ к персональным данным сотрудников ООО «Доктор </w:t>
      </w:r>
      <w:proofErr w:type="spellStart"/>
      <w:r>
        <w:t>Борменталь</w:t>
      </w:r>
      <w:proofErr w:type="spellEnd"/>
      <w:r>
        <w:t>» для иных лиц может быть разрешен только отдельным распоряжением директора.</w:t>
      </w:r>
    </w:p>
    <w:p w:rsidR="00B90461" w:rsidRDefault="00B90461">
      <w:pPr>
        <w:jc w:val="both"/>
      </w:pPr>
    </w:p>
    <w:p w:rsidR="00B90461" w:rsidRDefault="00080010">
      <w:pPr>
        <w:jc w:val="center"/>
      </w:pPr>
      <w:r>
        <w:rPr>
          <w:b/>
        </w:rPr>
        <w:t>6. Обязанности сотрудников, имеющих доступ к персональным данным</w:t>
      </w:r>
    </w:p>
    <w:p w:rsidR="00B90461" w:rsidRDefault="00B90461">
      <w:pPr>
        <w:jc w:val="both"/>
        <w:rPr>
          <w:b/>
        </w:rPr>
      </w:pPr>
    </w:p>
    <w:p w:rsidR="00B90461" w:rsidRDefault="00080010">
      <w:pPr>
        <w:jc w:val="both"/>
      </w:pPr>
      <w:r>
        <w:t xml:space="preserve">6.1. Сотрудники ООО «Доктор </w:t>
      </w:r>
      <w:proofErr w:type="spellStart"/>
      <w:r>
        <w:t>Борменталь</w:t>
      </w:r>
      <w:proofErr w:type="spellEnd"/>
      <w:r>
        <w:t xml:space="preserve">» </w:t>
      </w:r>
      <w:r>
        <w:t>и другие лица, имеющие доступ к персональным данным, обязаны:</w:t>
      </w:r>
    </w:p>
    <w:p w:rsidR="00B90461" w:rsidRDefault="00B90461">
      <w:pPr>
        <w:jc w:val="both"/>
      </w:pPr>
    </w:p>
    <w:p w:rsidR="00B90461" w:rsidRDefault="00080010">
      <w:pPr>
        <w:numPr>
          <w:ilvl w:val="0"/>
          <w:numId w:val="8"/>
        </w:numPr>
        <w:jc w:val="both"/>
      </w:pPr>
      <w:r>
        <w:t>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B90461" w:rsidRDefault="00080010">
      <w:pPr>
        <w:numPr>
          <w:ilvl w:val="0"/>
          <w:numId w:val="8"/>
        </w:numPr>
        <w:jc w:val="both"/>
      </w:pPr>
      <w:r>
        <w:t>информировать своего непосредственн</w:t>
      </w:r>
      <w:r>
        <w:t>ого руководителя и генерального директора предприятия о нештатных ситуациях, связанных с операциями с персональными данными;</w:t>
      </w:r>
    </w:p>
    <w:p w:rsidR="00B90461" w:rsidRDefault="00080010">
      <w:pPr>
        <w:numPr>
          <w:ilvl w:val="0"/>
          <w:numId w:val="8"/>
        </w:numPr>
        <w:jc w:val="both"/>
      </w:pPr>
      <w:r>
        <w:t>обеспечивать конфиденциальность операций с персональными данными;</w:t>
      </w:r>
    </w:p>
    <w:p w:rsidR="00B90461" w:rsidRDefault="00080010">
      <w:pPr>
        <w:numPr>
          <w:ilvl w:val="0"/>
          <w:numId w:val="8"/>
        </w:numPr>
        <w:jc w:val="both"/>
      </w:pPr>
      <w:r>
        <w:t>обеспечивать сохранность и неизменность персональных данных в слу</w:t>
      </w:r>
      <w:r>
        <w:t>чае, если выполняемая задача не предполагает их корректировки или дополнения.</w:t>
      </w:r>
    </w:p>
    <w:p w:rsidR="00B90461" w:rsidRDefault="00B90461">
      <w:pPr>
        <w:jc w:val="both"/>
      </w:pPr>
    </w:p>
    <w:p w:rsidR="00B90461" w:rsidRDefault="00080010">
      <w:pPr>
        <w:jc w:val="center"/>
      </w:pPr>
      <w:r>
        <w:rPr>
          <w:b/>
        </w:rPr>
        <w:lastRenderedPageBreak/>
        <w:t>7. Права работников в части осуществления операций с персональными данными</w:t>
      </w:r>
    </w:p>
    <w:p w:rsidR="00B90461" w:rsidRDefault="00B90461">
      <w:pPr>
        <w:jc w:val="both"/>
        <w:rPr>
          <w:b/>
        </w:rPr>
      </w:pPr>
    </w:p>
    <w:p w:rsidR="00B90461" w:rsidRDefault="00080010">
      <w:pPr>
        <w:jc w:val="both"/>
      </w:pPr>
      <w:r>
        <w:t xml:space="preserve">7.1. Работник ООО «Доктор </w:t>
      </w:r>
      <w:proofErr w:type="spellStart"/>
      <w:r>
        <w:t>Борменталь</w:t>
      </w:r>
      <w:proofErr w:type="spellEnd"/>
      <w:r>
        <w:t>», передавший предприятию свои персональные данные, имеет право:</w:t>
      </w:r>
    </w:p>
    <w:p w:rsidR="00B90461" w:rsidRDefault="00B90461">
      <w:pPr>
        <w:jc w:val="both"/>
      </w:pPr>
    </w:p>
    <w:p w:rsidR="00B90461" w:rsidRDefault="00080010">
      <w:pPr>
        <w:numPr>
          <w:ilvl w:val="0"/>
          <w:numId w:val="9"/>
        </w:numPr>
        <w:jc w:val="both"/>
      </w:pPr>
      <w:r>
        <w:t>на получ</w:t>
      </w:r>
      <w:r>
        <w:t>ение доступа к соответствующим данным в любой момент в целях осуществления необходимых операций с ними;</w:t>
      </w:r>
    </w:p>
    <w:p w:rsidR="00B90461" w:rsidRDefault="00080010">
      <w:pPr>
        <w:numPr>
          <w:ilvl w:val="0"/>
          <w:numId w:val="9"/>
        </w:numPr>
        <w:jc w:val="both"/>
      </w:pPr>
      <w:r>
        <w:t>на бесплатное получение копий файлов или бумажных носителей, содержащих персональные данные;</w:t>
      </w:r>
    </w:p>
    <w:p w:rsidR="00B90461" w:rsidRDefault="00080010">
      <w:pPr>
        <w:numPr>
          <w:ilvl w:val="0"/>
          <w:numId w:val="9"/>
        </w:numPr>
        <w:jc w:val="both"/>
      </w:pPr>
      <w:r>
        <w:t>требовать от предприятия дополнительной обработки, блокиров</w:t>
      </w:r>
      <w:r>
        <w:t>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B90461" w:rsidRDefault="00080010">
      <w:pPr>
        <w:numPr>
          <w:ilvl w:val="0"/>
          <w:numId w:val="9"/>
        </w:numPr>
        <w:jc w:val="both"/>
      </w:pPr>
      <w:r>
        <w:t>получать от предприятия информацию о лицах, имеющих доступ к персональным дан</w:t>
      </w:r>
      <w:r>
        <w:t>ным, а также о статистике обращений к персональным данным с их стороны;</w:t>
      </w:r>
    </w:p>
    <w:p w:rsidR="00B90461" w:rsidRDefault="00080010">
      <w:pPr>
        <w:numPr>
          <w:ilvl w:val="0"/>
          <w:numId w:val="9"/>
        </w:numPr>
        <w:jc w:val="both"/>
      </w:pPr>
      <w:r>
        <w:t xml:space="preserve">получать от ООО «Доктор </w:t>
      </w:r>
      <w:proofErr w:type="spellStart"/>
      <w:r>
        <w:t>Борменталь</w:t>
      </w:r>
      <w:proofErr w:type="spellEnd"/>
      <w:r>
        <w:t>» информацию о дополнительной обработке, блокировании или ликвидации персональных данных, осуществленных по инициативе предприятия.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 xml:space="preserve">7.2. Работники ООО «Доктор </w:t>
      </w:r>
      <w:proofErr w:type="spellStart"/>
      <w:r>
        <w:t>Борменталь</w:t>
      </w:r>
      <w:proofErr w:type="spellEnd"/>
      <w:r>
        <w:t>», имеющие доступ к персональным данным сотрудников предприятия, имеют право:</w:t>
      </w:r>
    </w:p>
    <w:p w:rsidR="00B90461" w:rsidRDefault="00B90461">
      <w:pPr>
        <w:jc w:val="both"/>
      </w:pPr>
    </w:p>
    <w:p w:rsidR="00B90461" w:rsidRDefault="00080010">
      <w:pPr>
        <w:numPr>
          <w:ilvl w:val="0"/>
          <w:numId w:val="10"/>
        </w:numPr>
        <w:jc w:val="both"/>
      </w:pPr>
      <w:r>
        <w:t>на приобретение полномочий, необходимых в целях осуществления операций с персональными данными;</w:t>
      </w:r>
    </w:p>
    <w:p w:rsidR="00B90461" w:rsidRDefault="00080010">
      <w:pPr>
        <w:numPr>
          <w:ilvl w:val="0"/>
          <w:numId w:val="10"/>
        </w:numPr>
        <w:jc w:val="both"/>
      </w:pPr>
      <w:r>
        <w:t>на получение консультационной поддержки со стороны руководства и других компете</w:t>
      </w:r>
      <w:r>
        <w:t>нтных сотрудников в части осуществления операций с персональными данными;</w:t>
      </w:r>
    </w:p>
    <w:p w:rsidR="00B90461" w:rsidRDefault="00080010">
      <w:pPr>
        <w:numPr>
          <w:ilvl w:val="0"/>
          <w:numId w:val="10"/>
        </w:numPr>
        <w:jc w:val="both"/>
      </w:pPr>
      <w:r>
        <w:t>на отдачу распоряжений и направление предписаний сотрудникам, передающим персональными данные предприятию, связанных с необходимостью предоставления дополнительной или уточняющей инф</w:t>
      </w:r>
      <w:r>
        <w:t>ормации в целях обеспечения корректного осуществления операций с персональными данными.</w:t>
      </w:r>
    </w:p>
    <w:p w:rsidR="00B90461" w:rsidRDefault="00B90461">
      <w:pPr>
        <w:jc w:val="both"/>
      </w:pPr>
    </w:p>
    <w:p w:rsidR="00B90461" w:rsidRDefault="00080010">
      <w:pPr>
        <w:jc w:val="center"/>
      </w:pPr>
      <w:r>
        <w:rPr>
          <w:b/>
        </w:rPr>
        <w:t>8. Ответственность сотрудников за нарушения правил осуществления операций с персональными данными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 xml:space="preserve">8.1. Сотрудники ООО «Доктор </w:t>
      </w:r>
      <w:proofErr w:type="spellStart"/>
      <w:r>
        <w:t>Борменталь</w:t>
      </w:r>
      <w:proofErr w:type="spellEnd"/>
      <w:r>
        <w:t xml:space="preserve">» при осуществлении операций с </w:t>
      </w:r>
      <w:r>
        <w:t>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данными, установленных настоящим положением, а также нормами федерального, регионального и муниципальног</w:t>
      </w:r>
      <w:r>
        <w:t>о законодательства РФ.</w:t>
      </w:r>
    </w:p>
    <w:p w:rsidR="00B90461" w:rsidRDefault="00B90461">
      <w:pPr>
        <w:jc w:val="both"/>
      </w:pPr>
    </w:p>
    <w:p w:rsidR="00B90461" w:rsidRDefault="00080010">
      <w:pPr>
        <w:jc w:val="both"/>
      </w:pPr>
      <w:r>
        <w:t xml:space="preserve">8.2. Правовые последствия нарушений правил осуществления операций с персональными данными определяются исходя из локальных норм ООО «Доктор </w:t>
      </w:r>
      <w:proofErr w:type="spellStart"/>
      <w:r>
        <w:t>Борменталь</w:t>
      </w:r>
      <w:proofErr w:type="spellEnd"/>
      <w:r>
        <w:t>», а также положений законодательства РФ.</w:t>
      </w:r>
    </w:p>
    <w:sectPr w:rsidR="00B9046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88C"/>
    <w:multiLevelType w:val="hybridMultilevel"/>
    <w:tmpl w:val="9196966C"/>
    <w:lvl w:ilvl="0" w:tplc="511E5234">
      <w:numFmt w:val="decimal"/>
      <w:lvlText w:val=""/>
      <w:lvlJc w:val="left"/>
      <w:pPr>
        <w:ind w:left="432" w:hanging="432"/>
      </w:pPr>
    </w:lvl>
    <w:lvl w:ilvl="1" w:tplc="E53E385A">
      <w:numFmt w:val="decimal"/>
      <w:lvlText w:val=""/>
      <w:lvlJc w:val="left"/>
      <w:pPr>
        <w:ind w:left="576" w:hanging="576"/>
      </w:pPr>
    </w:lvl>
    <w:lvl w:ilvl="2" w:tplc="30384C2C">
      <w:numFmt w:val="decimal"/>
      <w:lvlText w:val=""/>
      <w:lvlJc w:val="left"/>
      <w:pPr>
        <w:ind w:left="720" w:hanging="720"/>
      </w:pPr>
    </w:lvl>
    <w:lvl w:ilvl="3" w:tplc="996430EA">
      <w:numFmt w:val="decimal"/>
      <w:lvlText w:val=""/>
      <w:lvlJc w:val="left"/>
      <w:pPr>
        <w:ind w:left="864" w:hanging="864"/>
      </w:pPr>
    </w:lvl>
    <w:lvl w:ilvl="4" w:tplc="0A98D6A2">
      <w:numFmt w:val="decimal"/>
      <w:lvlText w:val=""/>
      <w:lvlJc w:val="left"/>
      <w:pPr>
        <w:ind w:left="1008" w:hanging="1008"/>
      </w:pPr>
    </w:lvl>
    <w:lvl w:ilvl="5" w:tplc="7EA882BA">
      <w:numFmt w:val="decimal"/>
      <w:lvlText w:val=""/>
      <w:lvlJc w:val="left"/>
      <w:pPr>
        <w:ind w:left="1152" w:hanging="1152"/>
      </w:pPr>
    </w:lvl>
    <w:lvl w:ilvl="6" w:tplc="B8F06786">
      <w:numFmt w:val="decimal"/>
      <w:lvlText w:val=""/>
      <w:lvlJc w:val="left"/>
      <w:pPr>
        <w:ind w:left="1296" w:hanging="1296"/>
      </w:pPr>
    </w:lvl>
    <w:lvl w:ilvl="7" w:tplc="ECCA9454">
      <w:numFmt w:val="decimal"/>
      <w:lvlText w:val=""/>
      <w:lvlJc w:val="left"/>
      <w:pPr>
        <w:ind w:left="1440" w:hanging="1440"/>
      </w:pPr>
    </w:lvl>
    <w:lvl w:ilvl="8" w:tplc="D6E6E2D8"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F696CC8"/>
    <w:multiLevelType w:val="hybridMultilevel"/>
    <w:tmpl w:val="E4669DD4"/>
    <w:lvl w:ilvl="0" w:tplc="6F1CEC9A">
      <w:numFmt w:val="decimal"/>
      <w:lvlText w:val=""/>
      <w:lvlJc w:val="left"/>
      <w:pPr>
        <w:ind w:left="432" w:hanging="432"/>
      </w:pPr>
    </w:lvl>
    <w:lvl w:ilvl="1" w:tplc="528E745C">
      <w:numFmt w:val="decimal"/>
      <w:lvlText w:val=""/>
      <w:lvlJc w:val="left"/>
      <w:pPr>
        <w:ind w:left="576" w:hanging="576"/>
      </w:pPr>
    </w:lvl>
    <w:lvl w:ilvl="2" w:tplc="58284E34">
      <w:numFmt w:val="decimal"/>
      <w:lvlText w:val=""/>
      <w:lvlJc w:val="left"/>
      <w:pPr>
        <w:ind w:left="720" w:hanging="720"/>
      </w:pPr>
    </w:lvl>
    <w:lvl w:ilvl="3" w:tplc="8CDC4754">
      <w:numFmt w:val="decimal"/>
      <w:lvlText w:val=""/>
      <w:lvlJc w:val="left"/>
      <w:pPr>
        <w:ind w:left="864" w:hanging="864"/>
      </w:pPr>
    </w:lvl>
    <w:lvl w:ilvl="4" w:tplc="ED9C2628">
      <w:numFmt w:val="decimal"/>
      <w:lvlText w:val=""/>
      <w:lvlJc w:val="left"/>
      <w:pPr>
        <w:ind w:left="1008" w:hanging="1008"/>
      </w:pPr>
    </w:lvl>
    <w:lvl w:ilvl="5" w:tplc="1936909A">
      <w:numFmt w:val="decimal"/>
      <w:lvlText w:val=""/>
      <w:lvlJc w:val="left"/>
      <w:pPr>
        <w:ind w:left="1152" w:hanging="1152"/>
      </w:pPr>
    </w:lvl>
    <w:lvl w:ilvl="6" w:tplc="099AD886">
      <w:numFmt w:val="decimal"/>
      <w:lvlText w:val=""/>
      <w:lvlJc w:val="left"/>
      <w:pPr>
        <w:ind w:left="1296" w:hanging="1296"/>
      </w:pPr>
    </w:lvl>
    <w:lvl w:ilvl="7" w:tplc="209694FE">
      <w:numFmt w:val="decimal"/>
      <w:lvlText w:val=""/>
      <w:lvlJc w:val="left"/>
      <w:pPr>
        <w:ind w:left="1440" w:hanging="1440"/>
      </w:pPr>
    </w:lvl>
    <w:lvl w:ilvl="8" w:tplc="812E391E"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170B3EEE"/>
    <w:multiLevelType w:val="hybridMultilevel"/>
    <w:tmpl w:val="E27C2A5A"/>
    <w:lvl w:ilvl="0" w:tplc="3B2A400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7AEEA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828A54F4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9342C86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74B60918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3A589D48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57560FB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4928F98C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1D5EECF4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" w15:restartNumberingAfterBreak="0">
    <w:nsid w:val="17D507FB"/>
    <w:multiLevelType w:val="hybridMultilevel"/>
    <w:tmpl w:val="A64881FE"/>
    <w:lvl w:ilvl="0" w:tplc="6BF4E43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32351C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C45453A6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0640706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F5FC6548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1402F92C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AE72CEE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4308126A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AE545336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4" w15:restartNumberingAfterBreak="0">
    <w:nsid w:val="2E4E2003"/>
    <w:multiLevelType w:val="hybridMultilevel"/>
    <w:tmpl w:val="9F3C6E10"/>
    <w:lvl w:ilvl="0" w:tplc="E0B8879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6CC61C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96EA06C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9D087D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F4FAAAA6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1F9ADFF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B6C0857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762E23B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7898FE7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5" w15:restartNumberingAfterBreak="0">
    <w:nsid w:val="486D3FEB"/>
    <w:multiLevelType w:val="hybridMultilevel"/>
    <w:tmpl w:val="CF62727A"/>
    <w:lvl w:ilvl="0" w:tplc="191C855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A0A9F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848E6CE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AC61FF4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3F0AC03A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190C2C2A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938E39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A9302A9A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D764B1DE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6" w15:restartNumberingAfterBreak="0">
    <w:nsid w:val="4A670B59"/>
    <w:multiLevelType w:val="hybridMultilevel"/>
    <w:tmpl w:val="23863132"/>
    <w:lvl w:ilvl="0" w:tplc="D124D4E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C4D4DC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18AD2C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53EA30E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E0B2A79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7D467D3C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F6C6A74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2CE8351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8E2A44A0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7" w15:restartNumberingAfterBreak="0">
    <w:nsid w:val="5E1A4885"/>
    <w:multiLevelType w:val="hybridMultilevel"/>
    <w:tmpl w:val="B71C46A8"/>
    <w:lvl w:ilvl="0" w:tplc="313C3F6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260216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5730689E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D3CFCFC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177A239C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5896E758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C7E05EE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185242B2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0D98C6A6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8" w15:restartNumberingAfterBreak="0">
    <w:nsid w:val="61DB58CB"/>
    <w:multiLevelType w:val="hybridMultilevel"/>
    <w:tmpl w:val="372CE764"/>
    <w:lvl w:ilvl="0" w:tplc="AB020E8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9EA95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637E56F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71CA59C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DB18B616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141A82B6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F114324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4C84C6EA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B0F0800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9" w15:restartNumberingAfterBreak="0">
    <w:nsid w:val="736838BD"/>
    <w:multiLevelType w:val="hybridMultilevel"/>
    <w:tmpl w:val="EA405CA2"/>
    <w:lvl w:ilvl="0" w:tplc="4CF2699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3C6E24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9866F9E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AE63A9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65003EF8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FDFA1712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7F4E7A0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C6CC23C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8F26429C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0" w15:restartNumberingAfterBreak="0">
    <w:nsid w:val="74DA1578"/>
    <w:multiLevelType w:val="hybridMultilevel"/>
    <w:tmpl w:val="B472F608"/>
    <w:lvl w:ilvl="0" w:tplc="14F4164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1C6E36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0DC9BBE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4E63A56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6122E4F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7DB89C72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6DA6F74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CF188822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0332F75E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461"/>
    <w:rsid w:val="00080010"/>
    <w:rsid w:val="00B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A47D5-F956-4F65-8E1F-B348D4D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styleId="a3">
    <w:name w:val="Hyperlink"/>
    <w:qFormat/>
    <w:rPr>
      <w:color w:val="273D94"/>
      <w:u w:val="single"/>
    </w:rPr>
  </w:style>
  <w:style w:type="character" w:customStyle="1" w:styleId="a4">
    <w:name w:val="Маркеры списка"/>
    <w:qFormat/>
    <w:rPr>
      <w:rFonts w:ascii="OpenSymbol" w:hAnsi="OpenSymbol"/>
    </w:rPr>
  </w:style>
  <w:style w:type="paragraph" w:styleId="a5">
    <w:name w:val="Title"/>
    <w:basedOn w:val="a"/>
    <w:pPr>
      <w:spacing w:after="300"/>
    </w:pPr>
    <w:rPr>
      <w:color w:val="17365D"/>
      <w:sz w:val="52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qFormat/>
  </w:style>
  <w:style w:type="paragraph" w:styleId="a8">
    <w:name w:val="caption"/>
    <w:basedOn w:val="a"/>
    <w:qFormat/>
    <w:pPr>
      <w:spacing w:before="120" w:after="120"/>
    </w:pPr>
    <w:rPr>
      <w:i/>
      <w:sz w:val="24"/>
      <w:szCs w:val="24"/>
    </w:rPr>
  </w:style>
  <w:style w:type="paragraph" w:customStyle="1" w:styleId="11">
    <w:name w:val="Указатель1"/>
    <w:basedOn w:val="a"/>
    <w:qFormat/>
  </w:style>
  <w:style w:type="paragraph" w:styleId="a9">
    <w:name w:val="Normal (Web)"/>
    <w:basedOn w:val="a"/>
    <w:qFormat/>
    <w:pPr>
      <w:spacing w:before="36" w:after="0"/>
    </w:pPr>
  </w:style>
  <w:style w:type="paragraph" w:styleId="aa">
    <w:name w:val="Balloon Text"/>
    <w:basedOn w:val="a"/>
    <w:qFormat/>
    <w:rPr>
      <w:rFonts w:ascii="Tahoma" w:hAnsi="Tahoma"/>
      <w:sz w:val="16"/>
      <w:szCs w:val="14"/>
    </w:rPr>
  </w:style>
  <w:style w:type="character" w:customStyle="1" w:styleId="ab">
    <w:name w:val="Текст выноски Знак"/>
    <w:qFormat/>
    <w:rPr>
      <w:rFonts w:ascii="Tahoma" w:hAnsi="Tahoma"/>
      <w:sz w:val="16"/>
      <w:szCs w:val="14"/>
    </w:rPr>
  </w:style>
  <w:style w:type="paragraph" w:styleId="ac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Роман</cp:lastModifiedBy>
  <cp:revision>5</cp:revision>
  <dcterms:created xsi:type="dcterms:W3CDTF">2007-04-30T19:01:00Z</dcterms:created>
  <dcterms:modified xsi:type="dcterms:W3CDTF">2018-11-01T04:29:00Z</dcterms:modified>
</cp:coreProperties>
</file>